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1" w:rsidRDefault="00BA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Szudziałowo, dn. 16.04.2018r.</w:t>
      </w:r>
    </w:p>
    <w:p w:rsidR="003F442C" w:rsidRDefault="003F442C">
      <w:r>
        <w:t>Urząd Gminy Szudziałowo</w:t>
      </w:r>
      <w:bookmarkStart w:id="0" w:name="_GoBack"/>
      <w:bookmarkEnd w:id="0"/>
    </w:p>
    <w:p w:rsidR="00BA4DAA" w:rsidRDefault="00B766B6">
      <w:r>
        <w:t xml:space="preserve">   </w:t>
      </w:r>
      <w:r w:rsidR="00BA4DAA">
        <w:t>UC. 6220.1.2018</w:t>
      </w:r>
    </w:p>
    <w:p w:rsidR="00BA4DAA" w:rsidRDefault="00BA4DAA"/>
    <w:p w:rsidR="00BA4DAA" w:rsidRDefault="00400C14">
      <w:r>
        <w:tab/>
      </w:r>
      <w:r>
        <w:tab/>
      </w:r>
    </w:p>
    <w:p w:rsidR="00400C14" w:rsidRDefault="00BA4DAA">
      <w:r>
        <w:tab/>
      </w:r>
      <w:r>
        <w:tab/>
      </w:r>
      <w:r>
        <w:tab/>
      </w:r>
      <w:r>
        <w:tab/>
      </w:r>
      <w:r w:rsidR="00B779DA">
        <w:t xml:space="preserve">   </w:t>
      </w:r>
      <w:r>
        <w:t xml:space="preserve">O B W I E S Z C Z E N I E </w:t>
      </w:r>
    </w:p>
    <w:p w:rsidR="00400C14" w:rsidRDefault="00400C14" w:rsidP="00B779DA">
      <w:pPr>
        <w:jc w:val="both"/>
      </w:pPr>
    </w:p>
    <w:p w:rsidR="00400C14" w:rsidRDefault="00BA4DAA" w:rsidP="00B779DA">
      <w:pPr>
        <w:jc w:val="both"/>
      </w:pPr>
      <w:r>
        <w:t xml:space="preserve"> </w:t>
      </w:r>
      <w:r w:rsidR="00400C14">
        <w:t xml:space="preserve">         </w:t>
      </w:r>
      <w:r>
        <w:t>Na podstawie art.</w:t>
      </w:r>
      <w:r w:rsidR="00C52431">
        <w:t xml:space="preserve"> </w:t>
      </w:r>
      <w:r>
        <w:t>10 §</w:t>
      </w:r>
      <w:r w:rsidR="00400C14">
        <w:t xml:space="preserve"> </w:t>
      </w:r>
      <w:r>
        <w:t>1 ustawy  z dnia 14 czerwca 1960r. Kodeks postępowania administracyjnego ( Dz.U. z 2016r. poz. 23 ze zm</w:t>
      </w:r>
      <w:r w:rsidR="009E082E">
        <w:t>.</w:t>
      </w:r>
      <w:r w:rsidR="00400C14">
        <w:t>)  zawiadamiam , że  Wójt  Gminy  Szudziałowo w dniu 16.04.2017r wydał decyzję znak: UC. 6220.1.2018   umarzającą</w:t>
      </w:r>
      <w:r w:rsidR="00C52431">
        <w:t xml:space="preserve">  postę</w:t>
      </w:r>
      <w:r w:rsidR="00400C14">
        <w:t xml:space="preserve">powanie administracyjne w sprawie  wydania  decyzji o środowiskowych uwarunkowaniach dla przedsięwzięcia pod nazwą :      </w:t>
      </w:r>
      <w:r w:rsidR="00C52431">
        <w:t xml:space="preserve">           </w:t>
      </w:r>
      <w:r w:rsidR="00400C14" w:rsidRPr="002C4626">
        <w:t xml:space="preserve">” Budowa  laguny (zbiornika) na </w:t>
      </w:r>
      <w:proofErr w:type="spellStart"/>
      <w:r w:rsidR="00400C14" w:rsidRPr="002C4626">
        <w:t>poferment</w:t>
      </w:r>
      <w:proofErr w:type="spellEnd"/>
      <w:r w:rsidR="00400C14" w:rsidRPr="002C4626">
        <w:t xml:space="preserve">  z biogazowni (nawozu) do składowania tymczasowego w okresie od grudnia do  końca lutego na działce o numerze geodezyjnym 20  obręb Wojnowce, Gmina Szudziałowo</w:t>
      </w:r>
      <w:r w:rsidR="00400C14">
        <w:t>”, jako  bezprzedmiotowe.</w:t>
      </w:r>
    </w:p>
    <w:p w:rsidR="00400C14" w:rsidRDefault="00400C14" w:rsidP="00B779DA">
      <w:pPr>
        <w:jc w:val="both"/>
      </w:pPr>
      <w:r>
        <w:t xml:space="preserve">          Z treścią ww. decyzji oraz dokumentacją sprawy strony  postępowania mogą się zapoznać w siedzibie tut urzędu gminy  przy ul. Bankowej 1 ,</w:t>
      </w:r>
      <w:r w:rsidR="003F442C">
        <w:t xml:space="preserve"> </w:t>
      </w:r>
      <w:r>
        <w:t xml:space="preserve">16-113 Szudziałowo pokój  nr. 5  w godzinach  od 8.00 -15,00, tel. 85 722-14 04  wew. 11. </w:t>
      </w:r>
    </w:p>
    <w:p w:rsidR="00400C14" w:rsidRDefault="00400C14" w:rsidP="00B779DA">
      <w:pPr>
        <w:jc w:val="both"/>
      </w:pPr>
      <w:r>
        <w:t xml:space="preserve">         Od ww. decyzji służy  stronom postępowania prawo wniesienia odwołania do Samorządowego Kolegium Odwoławczego w Białymstoku  za pośrednictwem Wójta Gminy Szudziałowo w terminie 14 dni od dnia jej doręczenia.</w:t>
      </w:r>
    </w:p>
    <w:p w:rsidR="00400C14" w:rsidRDefault="00400C14" w:rsidP="00B779DA">
      <w:pPr>
        <w:jc w:val="both"/>
      </w:pPr>
    </w:p>
    <w:p w:rsidR="003F442C" w:rsidRDefault="003F442C" w:rsidP="003F442C">
      <w:pPr>
        <w:tabs>
          <w:tab w:val="left" w:pos="7037"/>
        </w:tabs>
        <w:spacing w:after="0" w:line="240" w:lineRule="auto"/>
        <w:jc w:val="both"/>
      </w:pPr>
      <w:r>
        <w:tab/>
        <w:t>Z upoważnienia Wójta</w:t>
      </w:r>
    </w:p>
    <w:p w:rsidR="003F442C" w:rsidRDefault="003F442C" w:rsidP="003F442C">
      <w:pPr>
        <w:tabs>
          <w:tab w:val="left" w:pos="7037"/>
        </w:tabs>
        <w:spacing w:after="0" w:line="240" w:lineRule="auto"/>
        <w:jc w:val="both"/>
      </w:pPr>
      <w:r>
        <w:tab/>
        <w:t xml:space="preserve">    Lidia Lickiewicz</w:t>
      </w:r>
    </w:p>
    <w:p w:rsidR="003F442C" w:rsidRDefault="003F442C" w:rsidP="003F442C">
      <w:pPr>
        <w:tabs>
          <w:tab w:val="left" w:pos="7037"/>
        </w:tabs>
        <w:spacing w:after="0" w:line="240" w:lineRule="auto"/>
        <w:jc w:val="both"/>
      </w:pPr>
      <w:r>
        <w:tab/>
        <w:t xml:space="preserve">        inspektor</w:t>
      </w:r>
    </w:p>
    <w:p w:rsidR="003F442C" w:rsidRDefault="003F442C" w:rsidP="00B779DA">
      <w:pPr>
        <w:jc w:val="both"/>
      </w:pPr>
    </w:p>
    <w:p w:rsidR="009E082E" w:rsidRDefault="009E082E" w:rsidP="00B766B6">
      <w:pPr>
        <w:spacing w:after="0" w:line="240" w:lineRule="auto"/>
        <w:ind w:left="4956" w:firstLine="708"/>
      </w:pPr>
    </w:p>
    <w:p w:rsidR="009E082E" w:rsidRDefault="009E082E" w:rsidP="003F442C">
      <w:pPr>
        <w:spacing w:after="0" w:line="240" w:lineRule="auto"/>
      </w:pPr>
      <w:r>
        <w:t>Obwieszczenie  zamieszcza się :</w:t>
      </w:r>
    </w:p>
    <w:p w:rsidR="009E082E" w:rsidRDefault="009E082E" w:rsidP="003F442C">
      <w:pPr>
        <w:spacing w:after="0" w:line="240" w:lineRule="auto"/>
      </w:pPr>
      <w:r>
        <w:t>- na tablicy  ogłoszeń Urzędu Gminy  w Szudziałowie  ul. Bankowa 1,</w:t>
      </w:r>
    </w:p>
    <w:p w:rsidR="00400C14" w:rsidRDefault="009E082E" w:rsidP="003F442C">
      <w:pPr>
        <w:spacing w:after="0" w:line="240" w:lineRule="auto"/>
      </w:pPr>
      <w:r>
        <w:t>-na tablicy  ogłoszeń wsi Wojnowce,</w:t>
      </w:r>
    </w:p>
    <w:p w:rsidR="009E082E" w:rsidRDefault="009E082E" w:rsidP="003F442C">
      <w:pPr>
        <w:spacing w:after="0" w:line="240" w:lineRule="auto"/>
      </w:pPr>
      <w:r>
        <w:t xml:space="preserve"> </w:t>
      </w:r>
      <w:r w:rsidR="005245F3">
        <w:t xml:space="preserve">- w </w:t>
      </w:r>
      <w:proofErr w:type="spellStart"/>
      <w:r w:rsidR="005245F3">
        <w:t>internecie</w:t>
      </w:r>
      <w:proofErr w:type="spellEnd"/>
      <w:r w:rsidR="005245F3">
        <w:t xml:space="preserve">  - na stronie  BIP Urzędu Gminy w Szudziałowie,</w:t>
      </w:r>
    </w:p>
    <w:p w:rsidR="009E082E" w:rsidRPr="009E082E" w:rsidRDefault="009E082E" w:rsidP="003F442C">
      <w:pPr>
        <w:spacing w:after="0" w:line="240" w:lineRule="auto"/>
      </w:pPr>
    </w:p>
    <w:sectPr w:rsidR="009E082E" w:rsidRPr="009E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AA"/>
    <w:rsid w:val="00203561"/>
    <w:rsid w:val="00212894"/>
    <w:rsid w:val="00266230"/>
    <w:rsid w:val="003F442C"/>
    <w:rsid w:val="00400C14"/>
    <w:rsid w:val="005245F3"/>
    <w:rsid w:val="006E6178"/>
    <w:rsid w:val="009E082E"/>
    <w:rsid w:val="00B766B6"/>
    <w:rsid w:val="00B779DA"/>
    <w:rsid w:val="00BA4DAA"/>
    <w:rsid w:val="00C5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560F-3949-42AB-97C2-CCBAFAAF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Lidia Lickiewicz</cp:lastModifiedBy>
  <cp:revision>5</cp:revision>
  <cp:lastPrinted>2018-04-13T11:29:00Z</cp:lastPrinted>
  <dcterms:created xsi:type="dcterms:W3CDTF">2018-04-13T11:22:00Z</dcterms:created>
  <dcterms:modified xsi:type="dcterms:W3CDTF">2018-04-16T05:27:00Z</dcterms:modified>
</cp:coreProperties>
</file>